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：</w:t>
      </w: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bCs/>
          <w:sz w:val="44"/>
          <w:szCs w:val="44"/>
          <w:lang w:eastAsia="zh-CN"/>
        </w:rPr>
      </w:pPr>
    </w:p>
    <w:p>
      <w:pPr>
        <w:spacing w:line="560" w:lineRule="exact"/>
        <w:jc w:val="center"/>
        <w:rPr>
          <w:rFonts w:hint="default" w:ascii="Times New Roman" w:hAnsi="Times New Roman" w:eastAsia="方正大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Cs/>
          <w:sz w:val="44"/>
          <w:szCs w:val="44"/>
          <w:lang w:eastAsia="zh-CN"/>
        </w:rPr>
        <w:t>单位</w:t>
      </w:r>
      <w:r>
        <w:rPr>
          <w:rFonts w:hint="default" w:ascii="Times New Roman" w:hAnsi="Times New Roman" w:eastAsia="方正小标宋_GBK" w:cs="Times New Roman"/>
          <w:bCs/>
          <w:sz w:val="44"/>
          <w:szCs w:val="44"/>
        </w:rPr>
        <w:t>同意报考意见</w:t>
      </w:r>
    </w:p>
    <w:p>
      <w:pPr>
        <w:spacing w:line="560" w:lineRule="exact"/>
        <w:jc w:val="center"/>
        <w:rPr>
          <w:rFonts w:hint="default" w:ascii="Times New Roman" w:hAnsi="Times New Roman" w:eastAsia="黑体" w:cs="Times New Roman"/>
          <w:bCs/>
          <w:sz w:val="30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泰州市人民检察院：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本单位同意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u w:val="single"/>
        </w:rPr>
        <w:t xml:space="preserve">         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同志参加泰州市人民检察院公开招聘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  <w:t>合同制人员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体检。若该同志被录用，同意与其解除合同，办理人事关系转移交接手续。</w:t>
      </w:r>
    </w:p>
    <w:p>
      <w:pPr>
        <w:spacing w:line="560" w:lineRule="exact"/>
        <w:ind w:firstLine="960" w:firstLineChars="300"/>
        <w:jc w:val="left"/>
        <w:rPr>
          <w:rFonts w:hint="default" w:ascii="Times New Roman" w:hAnsi="Times New Roman" w:eastAsia="方正仿宋_GBK" w:cs="Times New Roman"/>
          <w:bCs/>
          <w:sz w:val="32"/>
          <w:szCs w:val="32"/>
        </w:rPr>
      </w:pPr>
    </w:p>
    <w:p>
      <w:pPr>
        <w:spacing w:line="560" w:lineRule="exact"/>
        <w:ind w:firstLine="960" w:firstLineChars="300"/>
        <w:jc w:val="left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 xml:space="preserve">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 xml:space="preserve">                            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单位签章：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default" w:ascii="Times New Roman" w:hAnsi="Times New Roman" w:eastAsia="仿宋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 xml:space="preserve">年  月   日    </w:t>
      </w:r>
      <w:r>
        <w:rPr>
          <w:rFonts w:hint="default" w:ascii="Times New Roman" w:hAnsi="Times New Roman" w:eastAsia="仿宋" w:cs="Times New Roman"/>
          <w:bCs/>
          <w:sz w:val="32"/>
          <w:szCs w:val="32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1D2BB9"/>
    <w:rsid w:val="1F1D2BB9"/>
    <w:rsid w:val="7DB2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2020-09-21T08:37:00Z</dcterms:created>
  <dc:creator>亚文化</dc:creator>
  <cp:lastModifiedBy>亚文化</cp:lastModifiedBy>
  <dcterms:modified xsi:type="dcterms:W3CDTF">2020-09-21T08:37:57Z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